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570" w:lineRule="atLeast"/>
        <w:ind w:left="0" w:right="0"/>
        <w:jc w:val="center"/>
        <w:rPr>
          <w:b/>
          <w:bCs/>
          <w:sz w:val="48"/>
          <w:szCs w:val="48"/>
        </w:rPr>
      </w:pPr>
      <w:r>
        <w:rPr>
          <w:b/>
          <w:bCs/>
          <w:i w:val="0"/>
          <w:iCs w:val="0"/>
          <w:caps w:val="0"/>
          <w:color w:val="333333"/>
          <w:spacing w:val="0"/>
          <w:sz w:val="48"/>
          <w:szCs w:val="48"/>
          <w:shd w:val="clear" w:fill="FFFFFF"/>
        </w:rPr>
        <w:t>福建省机关事业单位招考专业指导目录（2023年）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zFiOWViMzNjMTQ4YWM4MTY4Mjc2MGQ5ZmNmOTgifQ=="/>
  </w:docVars>
  <w:rsids>
    <w:rsidRoot w:val="00000000"/>
    <w:rsid w:val="11663B4E"/>
    <w:rsid w:val="7D6E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29578</Words>
  <Characters>29840</Characters>
  <Lines>0</Lines>
  <Paragraphs>0</Paragraphs>
  <TotalTime>1816</TotalTime>
  <ScaleCrop>false</ScaleCrop>
  <LinksUpToDate>false</LinksUpToDate>
  <CharactersWithSpaces>29848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2023-01-16T10:07:00Z</dcterms:created>
  <dc:creator>cjr</dc:creator>
  <cp:lastModifiedBy>万春辉</cp:lastModifiedBy>
  <dcterms:modified xsi:type="dcterms:W3CDTF">2023-04-07T08:14:11Z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D7FB216D006A48E7B7BF5E66BC92B568_13</vt:lpwstr>
  </property>
</Properties>
</file>