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2023年度新泰市城市社区专职工作者公开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招录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岗位计划表</w:t>
      </w:r>
    </w:p>
    <w:p>
      <w:pPr>
        <w:spacing w:line="3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300" w:lineRule="exac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2"/>
        <w:tblW w:w="13792" w:type="dxa"/>
        <w:tblInd w:w="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736"/>
        <w:gridCol w:w="1567"/>
        <w:gridCol w:w="1207"/>
        <w:gridCol w:w="1304"/>
        <w:gridCol w:w="2064"/>
        <w:gridCol w:w="1783"/>
        <w:gridCol w:w="208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岗位名称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岗位代码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招录人数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招录人数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录用岗位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学历要求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岗位要求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1</w:t>
            </w:r>
          </w:p>
        </w:tc>
        <w:tc>
          <w:tcPr>
            <w:tcW w:w="173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社区专职工作者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101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20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全市城市社区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本科及以上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1395" w:type="dxa"/>
            <w:vMerge w:val="restart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</w:rPr>
              <w:t>人员录用后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全市</w:t>
            </w:r>
            <w:r>
              <w:rPr>
                <w:rFonts w:ascii="Times New Roman" w:hAnsi="Times New Roman" w:eastAsia="仿宋_GB2312"/>
                <w:color w:val="000000"/>
              </w:rPr>
              <w:t>统筹使用。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173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102</w:t>
            </w:r>
          </w:p>
        </w:tc>
        <w:tc>
          <w:tcPr>
            <w:tcW w:w="12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30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全市城市社区</w:t>
            </w:r>
          </w:p>
        </w:tc>
        <w:tc>
          <w:tcPr>
            <w:tcW w:w="1783" w:type="dxa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本科及以上</w:t>
            </w:r>
            <w:bookmarkStart w:id="0" w:name="_GoBack"/>
            <w:bookmarkEnd w:id="0"/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仅限2023年普通高校应届毕业生报考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YmJjMDBjZDA5YjAzODMwZWI4ZWZiNmZiYTE2ZmEifQ=="/>
  </w:docVars>
  <w:rsids>
    <w:rsidRoot w:val="1EAC3CEA"/>
    <w:rsid w:val="03863E70"/>
    <w:rsid w:val="0B3E2722"/>
    <w:rsid w:val="1EAC3CEA"/>
    <w:rsid w:val="2E7C6418"/>
    <w:rsid w:val="3462150F"/>
    <w:rsid w:val="3DBA3EDD"/>
    <w:rsid w:val="41CF6B5C"/>
    <w:rsid w:val="443F5AC6"/>
    <w:rsid w:val="46CE4EDF"/>
    <w:rsid w:val="48C12F4D"/>
    <w:rsid w:val="4A646D4E"/>
    <w:rsid w:val="4E3B262B"/>
    <w:rsid w:val="52DF01DE"/>
    <w:rsid w:val="612400C6"/>
    <w:rsid w:val="798275D2"/>
    <w:rsid w:val="7C743857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133</Characters>
  <Lines>0</Lines>
  <Paragraphs>0</Paragraphs>
  <TotalTime>1</TotalTime>
  <ScaleCrop>false</ScaleCrop>
  <LinksUpToDate>false</LinksUpToDate>
  <CharactersWithSpaces>134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2023-06-14T01:28:00Z</dcterms:created>
  <dc:creator>孟尧</dc:creator>
  <cp:lastModifiedBy>Administrator</cp:lastModifiedBy>
  <cp:lastPrinted>2023-06-16T09:27:04Z</cp:lastPrinted>
  <dcterms:modified xsi:type="dcterms:W3CDTF">2023-06-16T09:57:24Z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33DBD2044CA248848B12977C089B8ADB_13</vt:lpwstr>
  </property>
</Properties>
</file>