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pPr>
        <w:spacing w:line="56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渝北区仙桃社区卫生服务中心</w:t>
      </w:r>
    </w:p>
    <w:p>
      <w:pPr>
        <w:spacing w:line="560" w:lineRule="exact"/>
        <w:jc w:val="center"/>
        <w:rPr>
          <w:rFonts w:hint="eastAsia" w:ascii="方正小标宋_GBK" w:eastAsia="方正小标宋_GBK"/>
          <w:sz w:val="36"/>
          <w:szCs w:val="36"/>
        </w:rPr>
      </w:pPr>
      <w:r>
        <w:rPr>
          <w:rFonts w:hint="eastAsia" w:ascii="方正小标宋简体" w:hAnsi="方正小标宋简体" w:eastAsia="方正小标宋简体" w:cs="方正小标宋简体"/>
          <w:sz w:val="36"/>
          <w:szCs w:val="36"/>
        </w:rPr>
        <w:t>招聘临时工作人员报名表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pPr>
              <w:spacing w:line="400" w:lineRule="exact"/>
              <w:jc w:val="center"/>
              <w:rPr>
                <w:rFonts w:hint="eastAsia" w:ascii="方正仿宋_GBK" w:hAnsi="方正仿宋_GBK" w:eastAsia="方正仿宋_GBK" w:cs="方正仿宋_GBK"/>
                <w:sz w:val="24"/>
              </w:rPr>
            </w:pPr>
          </w:p>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noWrap w:val="0"/>
            <w:vAlign w:val="center"/>
          </w:tcPr>
          <w:p>
            <w:pPr>
              <w:spacing w:line="30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noWrap w:val="0"/>
            <w:tcMar>
              <w:left w:w="0" w:type="dxa"/>
              <w:right w:w="0" w:type="dxa"/>
            </w:tcMar>
            <w:vAlign w:val="center"/>
          </w:tcPr>
          <w:p>
            <w:pPr>
              <w:spacing w:line="24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061" w:type="dxa"/>
            <w:noWrap w:val="0"/>
            <w:tcMar>
              <w:left w:w="0" w:type="dxa"/>
              <w:right w:w="0" w:type="dxa"/>
            </w:tcMar>
            <w:vAlign w:val="center"/>
          </w:tcPr>
          <w:p>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noWrap w:val="0"/>
            <w:tcMar>
              <w:left w:w="0" w:type="dxa"/>
              <w:right w:w="0" w:type="dxa"/>
            </w:tcMar>
            <w:vAlign w:val="center"/>
          </w:tcPr>
          <w:p>
            <w:pPr>
              <w:spacing w:line="440" w:lineRule="exac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noWrap w:val="0"/>
            <w:tcMar>
              <w:left w:w="0" w:type="dxa"/>
              <w:right w:w="0" w:type="dxa"/>
            </w:tcMar>
            <w:vAlign w:val="center"/>
          </w:tcPr>
          <w:p>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hAnsi="方正仿宋_GBK" w:eastAsia="方正仿宋_GBK" w:cs="方正仿宋_GBK"/>
                <w:sz w:val="24"/>
              </w:rPr>
            </w:pPr>
          </w:p>
          <w:p>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noWrap w:val="0"/>
            <w:tcMar>
              <w:left w:w="0" w:type="dxa"/>
              <w:right w:w="0" w:type="dxa"/>
            </w:tcMar>
            <w:vAlign w:val="center"/>
          </w:tcPr>
          <w:p>
            <w:pPr>
              <w:spacing w:line="360" w:lineRule="exact"/>
              <w:ind w:firstLine="720" w:firstLineChars="300"/>
              <w:rPr>
                <w:rFonts w:hint="eastAsia" w:ascii="方正仿宋_GBK" w:hAnsi="方正仿宋_GBK" w:eastAsia="方正仿宋_GBK" w:cs="方正仿宋_GBK"/>
                <w:sz w:val="24"/>
              </w:rPr>
            </w:pPr>
          </w:p>
          <w:p>
            <w:pPr>
              <w:spacing w:line="360" w:lineRule="exact"/>
              <w:ind w:firstLine="720" w:firstLineChars="300"/>
              <w:rPr>
                <w:rFonts w:hint="eastAsia" w:ascii="方正仿宋_GBK" w:hAnsi="方正仿宋_GBK" w:eastAsia="方正仿宋_GBK" w:cs="方正仿宋_GBK"/>
                <w:sz w:val="24"/>
              </w:rPr>
            </w:pPr>
          </w:p>
          <w:p>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pPr>
        <w:spacing w:line="560" w:lineRule="exact"/>
        <w:ind w:firstLine="480" w:firstLineChars="200"/>
        <w:rPr>
          <w:rFonts w:hint="eastAsia" w:eastAsia="方正仿宋_GBK"/>
          <w:lang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p/>
    <w:sectPr>
      <w:pgSz w:w="11906" w:h="16838"/>
      <w:pgMar w:top="1134"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NGQzY2ZhNGQyZjA0NmFjMTdhNGIzMjBiM2FkZGQifQ=="/>
  </w:docVars>
  <w:rsids>
    <w:rsidRoot w:val="521D0847"/>
    <w:rsid w:val="521D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240</Characters>
  <Lines>0</Lines>
  <Paragraphs>0</Paragraphs>
  <TotalTime>0</TotalTime>
  <ScaleCrop>false</ScaleCrop>
  <LinksUpToDate>false</LinksUpToDate>
  <CharactersWithSpaces>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2023-05-30T06:20:00Z</dcterms:created>
  <dc:creator>JoeyChang</dc:creator>
  <cp:lastModifiedBy>JoeyChang</cp:lastModifiedBy>
  <dcterms:modified xsi:type="dcterms:W3CDTF">2023-05-30T06:21:09Z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23168CA553A248889B8D807530264441_11</vt:lpwstr>
  </property>
</Properties>
</file>